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8"/>
          <w:szCs w:val="28"/>
          <w:u w:val="none"/>
          <w:em w:val="none"/>
          <w:lang w:val="ru-RU"/>
        </w:rPr>
        <w:t>Хомутная лента для червячных хомутов с замками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8"/>
          <w:szCs w:val="28"/>
          <w:u w:val="none"/>
          <w:em w:val="none"/>
          <w:lang w:val="en-US"/>
        </w:rPr>
        <w:t xml:space="preserve"> W4 Homutprof</w:t>
      </w:r>
    </w:p>
    <w:p>
      <w:pPr>
        <w:pStyle w:val="Normal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8"/>
          <w:szCs w:val="28"/>
          <w:u w:val="none"/>
          <w:em w:val="none"/>
          <w:lang w:val="en-US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8"/>
          <w:szCs w:val="28"/>
          <w:u w:val="none"/>
          <w:em w:val="none"/>
          <w:lang w:val="en-US"/>
        </w:rPr>
      </w:r>
    </w:p>
    <w:p>
      <w:pPr>
        <w:pStyle w:val="Style15"/>
        <w:jc w:val="both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  <w:lang w:val="ru-RU"/>
        </w:rPr>
        <w:tab/>
        <w:t>Хомутная лента — это стяжная гибкая лента, применяемая для предметов любых форм и размеров. Из хомутной ленты и замков можно изготовить собственный хомут любого диаметра без специального инструмента. У нас имеется лента и замки класса W4, используемые в условиях повышенной коррозионной нагрузки. Ширина ленты — 8,0мм и 12,7мм.</w:t>
      </w:r>
    </w:p>
    <w:p>
      <w:pPr>
        <w:pStyle w:val="Style15"/>
        <w:widowControl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Материал — сталь нержавеющая, марки А4 или 304, и лента, и замок с винтом.</w:t>
      </w:r>
    </w:p>
    <w:p>
      <w:pPr>
        <w:pStyle w:val="Style15"/>
        <w:widowControl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Также эта лента называется PFS/30 и PFS/3, где 30 и 3 обозначают длину ленты в метрах.</w:t>
      </w:r>
    </w:p>
    <w:p>
      <w:pPr>
        <w:pStyle w:val="Style15"/>
        <w:widowControl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Замки к этой ленте могут быть скомплектованы в любом количестве, по запросу.</w:t>
      </w:r>
    </w:p>
    <w:p>
      <w:pPr>
        <w:pStyle w:val="Style15"/>
        <w:widowControl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Лента может быть использована в судостроении, для подводного оборудования и инфраструктуры, для наружных применений длительной эксплуатации, для дымоходов и др. Подходит для фиксации на вертикальных и наклонных поверхностях промышленного оборудования.</w:t>
      </w:r>
    </w:p>
    <w:p>
      <w:pPr>
        <w:pStyle w:val="Style15"/>
        <w:widowControl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С ее помощью можно закреплять кронштейны соединительных коробок непосредственно на поверхность обогреваемого объекта(труба, резервуар), а также для крепления нагревательных секций на базе кабеля с минеральной изоляцией MIC.</w:t>
      </w:r>
    </w:p>
    <w:tbl>
      <w:tblPr>
        <w:tblW w:w="5608" w:type="dxa"/>
        <w:jc w:val="left"/>
        <w:tblInd w:w="0" w:type="dxa"/>
        <w:tblCellMar>
          <w:top w:w="0" w:type="dxa"/>
          <w:left w:w="0" w:type="dxa"/>
          <w:bottom w:w="45" w:type="dxa"/>
          <w:right w:w="45" w:type="dxa"/>
        </w:tblCellMar>
      </w:tblPr>
      <w:tblGrid>
        <w:gridCol w:w="3288"/>
        <w:gridCol w:w="2320"/>
      </w:tblGrid>
      <w:tr>
        <w:trPr/>
        <w:tc>
          <w:tcPr>
            <w:tcW w:w="3288" w:type="dxa"/>
            <w:tcBorders>
              <w:bottom w:val="single" w:sz="2" w:space="0" w:color="DDDDDD"/>
              <w:right w:val="single" w:sz="2" w:space="0" w:color="DDDDDD"/>
            </w:tcBorders>
            <w:shd w:fill="auto" w:val="clear"/>
            <w:vAlign w:val="center"/>
          </w:tcPr>
          <w:p>
            <w:pPr>
              <w:pStyle w:val="Style20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r>
          </w:p>
          <w:p>
            <w:pPr>
              <w:pStyle w:val="Style20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 xml:space="preserve">Лента 8,0мм - </w:t>
            </w: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30м</w:t>
            </w:r>
          </w:p>
        </w:tc>
        <w:tc>
          <w:tcPr>
            <w:tcW w:w="2320" w:type="dxa"/>
            <w:tcBorders>
              <w:bottom w:val="single" w:sz="2" w:space="0" w:color="DDDDDD"/>
              <w:right w:val="single" w:sz="2" w:space="0" w:color="DDDDDD"/>
            </w:tcBorders>
            <w:shd w:fill="auto" w:val="clear"/>
            <w:vAlign w:val="center"/>
          </w:tcPr>
          <w:p>
            <w:pPr>
              <w:pStyle w:val="Style20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Замок 8,0мм</w:t>
            </w:r>
          </w:p>
        </w:tc>
      </w:tr>
      <w:tr>
        <w:trPr/>
        <w:tc>
          <w:tcPr>
            <w:tcW w:w="3288" w:type="dxa"/>
            <w:tcBorders>
              <w:bottom w:val="single" w:sz="2" w:space="0" w:color="DDDDDD"/>
              <w:right w:val="single" w:sz="2" w:space="0" w:color="DDDDDD"/>
            </w:tcBorders>
            <w:shd w:fill="auto" w:val="clear"/>
            <w:vAlign w:val="center"/>
          </w:tcPr>
          <w:p>
            <w:pPr>
              <w:pStyle w:val="Style20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 xml:space="preserve">Лента 12,7мм - </w:t>
            </w: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30м</w:t>
            </w:r>
          </w:p>
        </w:tc>
        <w:tc>
          <w:tcPr>
            <w:tcW w:w="2320" w:type="dxa"/>
            <w:tcBorders>
              <w:bottom w:val="single" w:sz="2" w:space="0" w:color="DDDDDD"/>
              <w:right w:val="single" w:sz="2" w:space="0" w:color="DDDDDD"/>
            </w:tcBorders>
            <w:shd w:fill="auto" w:val="clear"/>
            <w:vAlign w:val="center"/>
          </w:tcPr>
          <w:p>
            <w:pPr>
              <w:pStyle w:val="Style20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Замок 12.7мм</w:t>
            </w:r>
          </w:p>
        </w:tc>
      </w:tr>
    </w:tbl>
    <w:p>
      <w:pPr>
        <w:pStyle w:val="Style15"/>
        <w:rPr>
          <w:rFonts w:ascii="Arial" w:hAnsi="Arial"/>
          <w:sz w:val="22"/>
          <w:szCs w:val="22"/>
        </w:rPr>
      </w:pPr>
      <w:r>
        <w:rPr/>
      </w:r>
    </w:p>
    <w:p>
      <w:pPr>
        <w:pStyle w:val="Style15"/>
        <w:rPr>
          <w:rFonts w:ascii="Arial" w:hAnsi="Arial"/>
          <w:sz w:val="22"/>
          <w:szCs w:val="22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20955</wp:posOffset>
            </wp:positionH>
            <wp:positionV relativeFrom="paragraph">
              <wp:posOffset>182880</wp:posOffset>
            </wp:positionV>
            <wp:extent cx="2457450" cy="243967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2712085</wp:posOffset>
            </wp:positionH>
            <wp:positionV relativeFrom="paragraph">
              <wp:posOffset>189865</wp:posOffset>
            </wp:positionV>
            <wp:extent cx="2755265" cy="2494915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249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     </w:t>
      </w:r>
    </w:p>
    <w:p>
      <w:pPr>
        <w:pStyle w:val="Style15"/>
        <w:widowControl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Style15"/>
        <w:widowControl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Style15"/>
        <w:widowControl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          </w:t>
      </w:r>
    </w:p>
    <w:p>
      <w:pPr>
        <w:pStyle w:val="Style15"/>
        <w:widowControl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Style15"/>
        <w:widowControl/>
        <w:ind w:left="0" w:right="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Style15"/>
        <w:widowControl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Style15"/>
        <w:widowControl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/>
      </w:pPr>
      <w:r>
        <w:rPr/>
      </w:r>
    </w:p>
    <w:sectPr>
      <w:headerReference w:type="default" r:id="rId4"/>
      <w:type w:val="nextPage"/>
      <w:pgSz w:w="11906" w:h="16838"/>
      <w:pgMar w:left="1134" w:right="1134" w:header="1134" w:top="2245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Roboto">
    <w:altName w:val="sans-serif"/>
    <w:charset w:val="cc"/>
    <w:family w:val="roman"/>
    <w:pitch w:val="variable"/>
  </w:font>
  <w:font w:name="Roboto">
    <w:altName w:val="sans-serif"/>
    <w:charset w:val="cc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1934845</wp:posOffset>
          </wp:positionH>
          <wp:positionV relativeFrom="paragraph">
            <wp:posOffset>36830</wp:posOffset>
          </wp:positionV>
          <wp:extent cx="2939415" cy="550545"/>
          <wp:effectExtent l="0" t="0" r="0" b="0"/>
          <wp:wrapSquare wrapText="largest"/>
          <wp:docPr id="3" name="Изображение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Изображение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941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Style13"/>
        <w:lang w:val="en-US"/>
      </w:rPr>
      <w:t>h</w:t>
    </w:r>
    <w:r>
      <w:rPr>
        <w:rStyle w:val="Style13"/>
        <w:lang w:val="en-US"/>
      </w:rPr>
      <w:t>ttps://homutprof.ru</w:t>
    </w:r>
  </w:p>
  <w:p>
    <w:pPr>
      <w:pStyle w:val="Style19"/>
      <w:rPr/>
    </w:pPr>
    <w:hyperlink r:id="rId2">
      <w:r>
        <w:rPr>
          <w:rStyle w:val="Style13"/>
          <w:lang w:val="en-US"/>
        </w:rPr>
        <w:t>homutprof@mail.ru</w:t>
      </w:r>
    </w:hyperlink>
    <w:r>
      <w:rPr>
        <w:lang w:val="en-US"/>
      </w:rPr>
      <w:t xml:space="preserve"> </w:t>
    </w:r>
  </w:p>
  <w:p>
    <w:pPr>
      <w:pStyle w:val="Style19"/>
      <w:rPr>
        <w:lang w:val="en-US"/>
      </w:rPr>
    </w:pPr>
    <w:r>
      <w:rPr>
        <w:lang w:val="en-US"/>
      </w:rPr>
      <w:t>+ 7 996 789 12 59</w:t>
    </w:r>
  </w:p>
</w:hdr>
</file>

<file path=word/settings.xml><?xml version="1.0" encoding="utf-8"?>
<w:settings xmlns:w="http://schemas.openxmlformats.org/wordprocessingml/2006/main">
  <w:zoom w:percent="13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lang w:val="en-US"/>
    </w:rPr>
  </w:style>
  <w:style w:type="character" w:styleId="ListLabel2">
    <w:name w:val="ListLabel 2"/>
    <w:qFormat/>
    <w:rPr>
      <w:lang w:val="en-US"/>
    </w:rPr>
  </w:style>
  <w:style w:type="character" w:styleId="ListLabel3">
    <w:name w:val="ListLabel 3"/>
    <w:qFormat/>
    <w:rPr>
      <w:lang w:val="en-US"/>
    </w:rPr>
  </w:style>
  <w:style w:type="character" w:styleId="ListLabel4">
    <w:name w:val="ListLabel 4"/>
    <w:qFormat/>
    <w:rPr>
      <w:lang w:val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Header"/>
    <w:basedOn w:val="Normal"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hyperlink" Target="mailto:homutprof@mail.ru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71</TotalTime>
  <Application>LibreOffice/6.2.8.2$Windows_X86_64 LibreOffice_project/f82ddfca21ebc1e222a662a32b25c0c9d20169ee</Application>
  <Pages>1</Pages>
  <Words>173</Words>
  <Characters>1046</Characters>
  <CharactersWithSpaces>1226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2023-01-04T16:58:32Z</dcterms:created>
  <dc:creator/>
  <dc:description/>
  <dc:language>ru-RU</dc:language>
  <cp:lastModifiedBy/>
  <dcterms:modified xsi:type="dcterms:W3CDTF">2023-01-24T13:23:34Z</dcterms:modified>
  <cp:revision>14</cp:revision>
  <dc:subject/>
  <dc:title/>
</cp:coreProperties>
</file>