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6.jpeg" ContentType="image/jpeg"/>
  <Override PartName="/word/media/image5.emf" ContentType="image/x-emf"/>
  <Override PartName="/word/header1.xml" ContentType="application/vnd.openxmlformats-officedocument.wordprocessingml.header+xml"/>
  <Override PartName="/word/embeddings/oleObject1.xlsx" ContentType="application/vnd.openxmlformats-officedocument.spreadsheetml.sheet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 xml:space="preserve">Хомут ушковый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en-US"/>
        </w:rPr>
        <w:t>HomurProf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de-DE"/>
        </w:rPr>
        <w:t xml:space="preserve">, </w:t>
      </w:r>
      <w:r>
        <w:rPr>
          <w:rFonts w:ascii="Arial" w:hAnsi="Arial"/>
          <w:b/>
          <w:bCs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  <w:t>точный диаметр</w:t>
      </w:r>
    </w:p>
    <w:p>
      <w:pPr>
        <w:pStyle w:val="Normal"/>
        <w:jc w:val="center"/>
        <w:rPr>
          <w:rFonts w:ascii="Arial" w:hAnsi="Arial"/>
          <w:b/>
          <w:b/>
          <w:bCs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/>
      </w:r>
    </w:p>
    <w:p>
      <w:pPr>
        <w:pStyle w:val="Normal"/>
        <w:jc w:val="center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pP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333333"/>
          <w:spacing w:val="0"/>
          <w:sz w:val="28"/>
          <w:szCs w:val="28"/>
          <w:u w:val="none"/>
          <w:em w:val="none"/>
          <w:lang w:val="ru-RU"/>
        </w:rPr>
      </w:r>
    </w:p>
    <w:p>
      <w:pPr>
        <w:pStyle w:val="Style15"/>
        <w:rPr/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  <w:tab/>
      </w:r>
      <w:r>
        <w:rPr>
          <w:rFonts w:ascii="Arial" w:hAnsi="Arial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4"/>
          <w:szCs w:val="24"/>
          <w:u w:val="none"/>
          <w:em w:val="none"/>
          <w:lang w:val="ru-RU"/>
        </w:rPr>
        <w:t>Х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омуты ушковые позволяют обжимать шланги </w:t>
      </w:r>
      <w:r>
        <w:rPr>
          <w:rFonts w:ascii="Arial" w:hAnsi="Arial"/>
          <w:b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и патрубки, а также пыльники и чехлы рулевых реек, ШРУСов, диафрагм гидрозащиты, и любые другие резиновые и пластиковые цилиндрические защитные пыльники/чехлы. </w:t>
      </w:r>
    </w:p>
    <w:p>
      <w:pPr>
        <w:pStyle w:val="Normal"/>
        <w:jc w:val="both"/>
        <w:rPr>
          <w:rFonts w:ascii="Roboto;sans-serif" w:hAnsi="Roboto;sans-serif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pP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  <w:lang w:val="ru-RU"/>
        </w:rPr>
      </w:r>
    </w:p>
    <w:p>
      <w:pPr>
        <w:pStyle w:val="Normal"/>
        <w:jc w:val="both"/>
        <w:rPr/>
      </w:pP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47625</wp:posOffset>
            </wp:positionH>
            <wp:positionV relativeFrom="paragraph">
              <wp:posOffset>50800</wp:posOffset>
            </wp:positionV>
            <wp:extent cx="1863725" cy="186372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;sans-serif" w:hAnsi="Roboto;sans-serif"/>
          <w:b w:val="false"/>
          <w:i w:val="false"/>
          <w:caps w:val="false"/>
          <w:smallCaps w:val="false"/>
          <w:color w:val="333333"/>
          <w:spacing w:val="0"/>
          <w:sz w:val="21"/>
        </w:rPr>
        <w:tab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2139950</wp:posOffset>
            </wp:positionH>
            <wp:positionV relativeFrom="paragraph">
              <wp:posOffset>13335</wp:posOffset>
            </wp:positionV>
            <wp:extent cx="1690370" cy="1690370"/>
            <wp:effectExtent l="0" t="0" r="0" b="0"/>
            <wp:wrapSquare wrapText="largest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0370" cy="169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  </w:t>
      </w:r>
    </w:p>
    <w:p>
      <w:pPr>
        <w:pStyle w:val="Normal"/>
        <w:rPr/>
      </w:pPr>
      <w:r>
        <w:rPr/>
        <w:t xml:space="preserve">   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-97790</wp:posOffset>
            </wp:positionH>
            <wp:positionV relativeFrom="paragraph">
              <wp:posOffset>131445</wp:posOffset>
            </wp:positionV>
            <wp:extent cx="3518535" cy="1979295"/>
            <wp:effectExtent l="0" t="0" r="0" b="0"/>
            <wp:wrapSquare wrapText="largest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8535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-123825</wp:posOffset>
            </wp:positionH>
            <wp:positionV relativeFrom="paragraph">
              <wp:posOffset>44450</wp:posOffset>
            </wp:positionV>
            <wp:extent cx="3693795" cy="2016760"/>
            <wp:effectExtent l="0" t="0" r="0" b="0"/>
            <wp:wrapSquare wrapText="largest"/>
            <wp:docPr id="4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3795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object w:dxaOrig="7169" w:dyaOrig="13463">
          <v:shape id="ole_rId6" style="width:358.45pt;height:673.15pt" o:ole="">
            <v:imagedata r:id="rId7" o:title=""/>
          </v:shape>
          <o:OLEObject Type="Embed" ProgID="Excel.Sheet.12" ShapeID="ole_rId6" DrawAspect="Content" ObjectID="_467862747" r:id="rId6"/>
        </w:objec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8"/>
      <w:type w:val="nextPage"/>
      <w:pgSz w:w="11906" w:h="16838"/>
      <w:pgMar w:left="1134" w:right="1134" w:header="1134" w:top="2245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Roboto">
    <w:altName w:val="sans-serif"/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2110740</wp:posOffset>
          </wp:positionH>
          <wp:positionV relativeFrom="paragraph">
            <wp:posOffset>36830</wp:posOffset>
          </wp:positionV>
          <wp:extent cx="2939415" cy="550545"/>
          <wp:effectExtent l="0" t="0" r="0" b="0"/>
          <wp:wrapSquare wrapText="largest"/>
          <wp:docPr id="5" name="Изображение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Изображение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39415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Style13"/>
        <w:lang w:val="en-US"/>
      </w:rPr>
      <w:t>h</w:t>
    </w:r>
    <w:r>
      <w:rPr>
        <w:rStyle w:val="Style13"/>
        <w:lang w:val="en-US"/>
      </w:rPr>
      <w:t>ttps://homutprof.ru</w:t>
    </w:r>
  </w:p>
  <w:p>
    <w:pPr>
      <w:pStyle w:val="Style19"/>
      <w:rPr/>
    </w:pPr>
    <w:hyperlink r:id="rId2">
      <w:r>
        <w:rPr>
          <w:rStyle w:val="Style13"/>
          <w:lang w:val="en-US"/>
        </w:rPr>
        <w:t>homutprof@mail.ru</w:t>
      </w:r>
    </w:hyperlink>
    <w:r>
      <w:rPr>
        <w:lang w:val="en-US"/>
      </w:rPr>
      <w:t xml:space="preserve"> </w:t>
    </w:r>
  </w:p>
  <w:p>
    <w:pPr>
      <w:pStyle w:val="Style19"/>
      <w:rPr>
        <w:lang w:val="en-US"/>
      </w:rPr>
    </w:pPr>
    <w:r>
      <w:rPr>
        <w:lang w:val="en-US"/>
      </w:rPr>
      <w:t>+ 7 996 789 12 59</w:t>
    </w:r>
  </w:p>
</w:hdr>
</file>

<file path=word/settings.xml><?xml version="1.0" encoding="utf-8"?>
<w:settings xmlns:w="http://schemas.openxmlformats.org/wordprocessingml/2006/main">
  <w:zoom w:percent="130"/>
  <w:defaultTabStop w:val="38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Style14"/>
    <w:next w:val="Style15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lang w:val="en-US"/>
    </w:rPr>
  </w:style>
  <w:style w:type="character" w:styleId="ListLabel2">
    <w:name w:val="ListLabel 2"/>
    <w:qFormat/>
    <w:rPr>
      <w:lang w:val="en-US"/>
    </w:rPr>
  </w:style>
  <w:style w:type="character" w:styleId="ListLabel3">
    <w:name w:val="ListLabel 3"/>
    <w:qFormat/>
    <w:rPr>
      <w:lang w:val="en-US"/>
    </w:rPr>
  </w:style>
  <w:style w:type="character" w:styleId="ListLabel4">
    <w:name w:val="ListLabel 4"/>
    <w:qFormat/>
    <w:rPr>
      <w:lang w:val="en-US"/>
    </w:rPr>
  </w:style>
  <w:style w:type="character" w:styleId="ListLabel5">
    <w:name w:val="ListLabel 5"/>
    <w:qFormat/>
    <w:rPr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pPr>
      <w:suppressLineNumbers/>
      <w:tabs>
        <w:tab w:val="clear" w:pos="388"/>
        <w:tab w:val="center" w:pos="4819" w:leader="none"/>
        <w:tab w:val="right" w:pos="9638" w:leader="none"/>
      </w:tabs>
    </w:pPr>
    <w:rPr/>
  </w:style>
  <w:style w:type="paragraph" w:styleId="Style20">
    <w:name w:val="Содержимое таблицы"/>
    <w:basedOn w:val="Normal"/>
    <w:qFormat/>
    <w:pPr>
      <w:suppressLineNumbers/>
    </w:pPr>
    <w:rPr/>
  </w:style>
  <w:style w:type="paragraph" w:styleId="Style21">
    <w:name w:val="Заголовок таблицы"/>
    <w:basedOn w:val="Style20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package" Target="embeddings/oleObject1.xlsx"/><Relationship Id="rId7" Type="http://schemas.openxmlformats.org/officeDocument/2006/relationships/image" Target="media/image5.emf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6.jpeg"/><Relationship Id="rId2" Type="http://schemas.openxmlformats.org/officeDocument/2006/relationships/hyperlink" Target="mailto:homutprof@mail.ru" TargetMode=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1970</TotalTime>
  <Application>LibreOffice/6.2.8.2$Windows_X86_64 LibreOffice_project/f82ddfca21ebc1e222a662a32b25c0c9d20169ee</Application>
  <Pages>2</Pages>
  <Words>39</Words>
  <Characters>259</Characters>
  <CharactersWithSpaces>303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2023-01-04T16:58:32Z</dcterms:created>
  <dc:creator/>
  <dc:description/>
  <dc:language>ru-RU</dc:language>
  <cp:lastModifiedBy/>
  <dcterms:modified xsi:type="dcterms:W3CDTF">2023-01-09T00:21:24Z</dcterms:modified>
  <cp:revision>20</cp:revision>
  <dc:subject/>
  <dc:title/>
</cp:coreProperties>
</file>